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17F" w:rsidRPr="000B717F" w:rsidRDefault="000B717F" w:rsidP="000B717F">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0B717F">
        <w:rPr>
          <w:rFonts w:ascii="微软雅黑" w:eastAsia="微软雅黑" w:hAnsi="微软雅黑" w:cs="宋体" w:hint="eastAsia"/>
          <w:b/>
          <w:bCs/>
          <w:color w:val="000000"/>
          <w:kern w:val="36"/>
          <w:sz w:val="30"/>
          <w:szCs w:val="30"/>
        </w:rPr>
        <w:t>2024年度国家自然科学基金委员会与澳门科学技术发展基金</w:t>
      </w:r>
      <w:r w:rsidRPr="000B717F">
        <w:rPr>
          <w:rFonts w:ascii="微软雅黑" w:eastAsia="微软雅黑" w:hAnsi="微软雅黑" w:cs="宋体" w:hint="eastAsia"/>
          <w:b/>
          <w:bCs/>
          <w:color w:val="000000"/>
          <w:kern w:val="36"/>
          <w:sz w:val="30"/>
          <w:szCs w:val="30"/>
        </w:rPr>
        <w:br/>
        <w:t>联合科研资助基金合作研究项目指南</w:t>
      </w:r>
    </w:p>
    <w:p w:rsidR="000B717F" w:rsidRDefault="000B717F" w:rsidP="000B717F">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以下简称自然科学基金委，NSFC）与澳门科学技术发展基金（以下简称科技基金，FDCT）关于设立联合科研资助基金的协议（以下简称协议），双方每年联合资助内地与澳门科学技术人员开展合作研究。现征集2024年度自然科学基金委与科技基金联合科研资助基金合作研究项目（以下简称NSFC-FDCT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 项目说明</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本项目资助由内地和澳门科学技术人员联合提出的</w:t>
      </w:r>
      <w:bookmarkStart w:id="0" w:name="_GoBack"/>
      <w:bookmarkEnd w:id="0"/>
      <w:r>
        <w:rPr>
          <w:rFonts w:ascii="微软雅黑" w:eastAsia="微软雅黑" w:hAnsi="微软雅黑" w:hint="eastAsia"/>
          <w:color w:val="000000"/>
          <w:sz w:val="26"/>
          <w:szCs w:val="26"/>
        </w:rPr>
        <w:t>自然科学领域研究计划，优先资助领域为信息科学、中医中药研究、海洋科学、环境科学、生物科学、新材料科学和空间科学等。</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（二）申请代码。</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申请人应根据项目研究内容自主选择相应学科的申请代码，建议填写至最后一级。</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（三）资助计划。</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2024年资助计划约为18项。直接费用资助强度不超过200万元人民币/项。</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资助期限为3年，申请书中的研究期限应填写为2025年1月1日－2027年12月31日。</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（五）评审程序。</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双方资助机构各自组织通讯评审，并在此基础上组织联合会议评审。</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（六）申报要求。</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内地和澳门双方申请人须分别向自然科学基金委和科技基金提交项目申请。</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内地合作研究单位数量不得超过2个。</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联合和优势互补。</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 申请条件</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（一）申请人应具有高级专业技术职务（职称），应作为项目负责人正在承担或承担过3年期及以上国家自然科学基金项目。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（二）正在承担国际（地区）合作研究项目的负责人，不得作为申请人申请本项目。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（三）受聘于依托单位的科学技术人员，不得同时以境内、境外两种身份申请或参与申请项目。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国际（地区）合作研究项目的合作者，在项目资助期满前不得作为申请人申请或参与申请本项目。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境内身份的项目负责人及参与者，在项目资助期满前不得作为本项目的境外合作者或境外参与者。</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（四）受聘于澳门地区学术单位及科研机构的研究人员不得通过内地依托单位申请本项目。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（五）申请人与澳门地区合作者具有良好的合作基础。</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（六）关于申请资格的详细说明请见《2024年度国家自然科学基金项目指南》。</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 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国家自然科学基金国际（地区）合作研究项目包括组织间国际（地区）合作研究项目和重点国际（地区）合作研究项目。NSFC-FDCT项目属于组织间合作研究项目，申请人申请时须遵循以下限项规定：</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（一）申请人（不含主要参与者）同年只能申请1项国际（地区）合作研究项目。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（二）本合作研究项目不计</w:t>
      </w:r>
      <w:proofErr w:type="gramStart"/>
      <w:r>
        <w:rPr>
          <w:rFonts w:ascii="微软雅黑" w:eastAsia="微软雅黑" w:hAnsi="微软雅黑" w:hint="eastAsia"/>
          <w:color w:val="000000"/>
          <w:sz w:val="26"/>
          <w:szCs w:val="26"/>
        </w:rPr>
        <w:t>入申请</w:t>
      </w:r>
      <w:proofErr w:type="gramEnd"/>
      <w:r>
        <w:rPr>
          <w:rFonts w:ascii="微软雅黑" w:eastAsia="微软雅黑" w:hAnsi="微软雅黑" w:hint="eastAsia"/>
          <w:color w:val="000000"/>
          <w:sz w:val="26"/>
          <w:szCs w:val="26"/>
        </w:rPr>
        <w:t>和承担项目总数合计限为2项的范围。</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（三）《2024年度国家自然科学基金项目指南》中关于申请数量的其它限制。</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 申报说明</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（一）申请人注意事项。</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申请人登录国家自然科学基金网络信息系统（https://grants.nsfc.gov.cn/）后，按照撰写提纲及相关要求撰写《国家自然科学基金国际（地区）合作研究项目申请书》（以下简称申请书）。具体步骤为：</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选择“项目负责人”用户组，进入后点击“在线申请”进入申请界面，点击“新增项目申请”按钮进入项目类别选择界面。</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 点击“国际（地区）合作研究项目”左侧“+”或者右侧“展开”按钮，展开下拉菜单。</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点击“组织间合作研究”右侧的“填写申请”，进入选择“合作协议”界面，在下拉菜单中选择“NSFC-FDCT项目（内地-澳门）”，然后按系统要求输入要依托的基金项目批准号后即进入具体申请书填写界面。</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（二）预算编报。</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人应当认真阅读《2024年度国家自然科学基金项目指南》申请规定中预算编报要求的内容，严格按照《国家自然科学基金资助项目资金管理办法（财教〔2021〕177号）》和《国家自然科学基金项目资金预算表编制说明》的要求，认真如实编报《国家自然科学基金项目资金预算表》。</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（三）在线提交附件材料。</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除在线填写并提交申请书外，申请人须将下列附件材料上传至申请书的“附件”栏中一并提交：</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申请人与澳门地区合作者签署的合作研究协议。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澳门地区合作者提交给FDCT的申请书副本。</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（四）依托单位注意事项。</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依托单位应对申请人的申请资格负责，并对本单位申请人所提交申请材料的真实性、完整性和合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范围，依托单位应于申请材料提交截止时间前完成电子申请书及附件材料的逐项确认。关于单位科研</w:t>
      </w:r>
      <w:r>
        <w:rPr>
          <w:rFonts w:ascii="微软雅黑" w:eastAsia="微软雅黑" w:hAnsi="微软雅黑" w:hint="eastAsia"/>
          <w:color w:val="000000"/>
          <w:sz w:val="26"/>
          <w:szCs w:val="26"/>
        </w:rPr>
        <w:lastRenderedPageBreak/>
        <w:t>诚信承诺书及项目清单提交等事宜，请参照《关于2024年度国家自然科学基金项目申请与结题等有关事项的通告》执行。</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（五）项目申请接收。</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信息系统在线申报接收期为2024年1月27日至2024年2月29日16时。</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注：请申请人严格遵照本项目指南的各项要求填报申请，不符合上述要求的申请将不予受理。如有疑问，请致电项目联系人询问。</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 联系方式</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电话：010-62328256；010-62326943</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传真：010-62327004</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邮箱：hmt@nsfc.gov.cn</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信息系统技术支持（信息中心）：010-62317474</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0B717F" w:rsidRDefault="000B717F" w:rsidP="000B717F">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0B717F" w:rsidRDefault="000B717F" w:rsidP="000B717F">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0B717F" w:rsidRDefault="000B717F" w:rsidP="000B717F">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港澳台事务办公室　</w:t>
      </w:r>
    </w:p>
    <w:p w:rsidR="000B717F" w:rsidRDefault="000B717F" w:rsidP="000B717F">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2023年12月27日</w:t>
      </w:r>
    </w:p>
    <w:p w:rsidR="00E559BB" w:rsidRPr="000B717F" w:rsidRDefault="00E559BB"/>
    <w:sectPr w:rsidR="00E559BB" w:rsidRPr="000B71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17F"/>
    <w:rsid w:val="0000569B"/>
    <w:rsid w:val="000062B8"/>
    <w:rsid w:val="00013D39"/>
    <w:rsid w:val="00020A38"/>
    <w:rsid w:val="00024202"/>
    <w:rsid w:val="00025862"/>
    <w:rsid w:val="00034178"/>
    <w:rsid w:val="00040394"/>
    <w:rsid w:val="000404B0"/>
    <w:rsid w:val="000705C3"/>
    <w:rsid w:val="00075611"/>
    <w:rsid w:val="000B717F"/>
    <w:rsid w:val="000C0C20"/>
    <w:rsid w:val="000D0169"/>
    <w:rsid w:val="000D02DC"/>
    <w:rsid w:val="000E402C"/>
    <w:rsid w:val="000F58E8"/>
    <w:rsid w:val="000F7BE1"/>
    <w:rsid w:val="00101910"/>
    <w:rsid w:val="00111851"/>
    <w:rsid w:val="001165C3"/>
    <w:rsid w:val="001327E4"/>
    <w:rsid w:val="00143879"/>
    <w:rsid w:val="00155C77"/>
    <w:rsid w:val="001622AE"/>
    <w:rsid w:val="0017383C"/>
    <w:rsid w:val="00193A79"/>
    <w:rsid w:val="001A40EE"/>
    <w:rsid w:val="001B353D"/>
    <w:rsid w:val="001B6741"/>
    <w:rsid w:val="001D7EAE"/>
    <w:rsid w:val="001F2F9D"/>
    <w:rsid w:val="001F7EB2"/>
    <w:rsid w:val="002072CB"/>
    <w:rsid w:val="00210384"/>
    <w:rsid w:val="002109B2"/>
    <w:rsid w:val="00211F19"/>
    <w:rsid w:val="002166A2"/>
    <w:rsid w:val="00223F48"/>
    <w:rsid w:val="00235E94"/>
    <w:rsid w:val="00241545"/>
    <w:rsid w:val="00262CEB"/>
    <w:rsid w:val="00266719"/>
    <w:rsid w:val="00270936"/>
    <w:rsid w:val="002A3E60"/>
    <w:rsid w:val="002A3EC6"/>
    <w:rsid w:val="002E1AA9"/>
    <w:rsid w:val="002E1EF7"/>
    <w:rsid w:val="002E69CE"/>
    <w:rsid w:val="002F3BDB"/>
    <w:rsid w:val="002F7934"/>
    <w:rsid w:val="00301658"/>
    <w:rsid w:val="003175F2"/>
    <w:rsid w:val="00324AA2"/>
    <w:rsid w:val="00342107"/>
    <w:rsid w:val="00364E7D"/>
    <w:rsid w:val="0036554E"/>
    <w:rsid w:val="003738D7"/>
    <w:rsid w:val="003860CC"/>
    <w:rsid w:val="003A58A9"/>
    <w:rsid w:val="003C2019"/>
    <w:rsid w:val="003D4C50"/>
    <w:rsid w:val="003D79FE"/>
    <w:rsid w:val="003F1E6D"/>
    <w:rsid w:val="003F5C12"/>
    <w:rsid w:val="00401614"/>
    <w:rsid w:val="00404E41"/>
    <w:rsid w:val="00413B5C"/>
    <w:rsid w:val="00423547"/>
    <w:rsid w:val="004329A5"/>
    <w:rsid w:val="00434E6E"/>
    <w:rsid w:val="004436D9"/>
    <w:rsid w:val="00446D0A"/>
    <w:rsid w:val="00453EA4"/>
    <w:rsid w:val="00467C15"/>
    <w:rsid w:val="00470788"/>
    <w:rsid w:val="00473C57"/>
    <w:rsid w:val="00486612"/>
    <w:rsid w:val="004A2E2B"/>
    <w:rsid w:val="004B731E"/>
    <w:rsid w:val="004C59D6"/>
    <w:rsid w:val="004D5874"/>
    <w:rsid w:val="004D745B"/>
    <w:rsid w:val="004E4CD0"/>
    <w:rsid w:val="004E66C2"/>
    <w:rsid w:val="00515874"/>
    <w:rsid w:val="00517593"/>
    <w:rsid w:val="00532CE0"/>
    <w:rsid w:val="00536937"/>
    <w:rsid w:val="00545C32"/>
    <w:rsid w:val="0055020A"/>
    <w:rsid w:val="0056575B"/>
    <w:rsid w:val="0056658F"/>
    <w:rsid w:val="00583628"/>
    <w:rsid w:val="0059423F"/>
    <w:rsid w:val="005A0D13"/>
    <w:rsid w:val="005A690E"/>
    <w:rsid w:val="005F32C0"/>
    <w:rsid w:val="0061179D"/>
    <w:rsid w:val="006206D7"/>
    <w:rsid w:val="006228E7"/>
    <w:rsid w:val="00635CED"/>
    <w:rsid w:val="006422E4"/>
    <w:rsid w:val="0066241A"/>
    <w:rsid w:val="006637A0"/>
    <w:rsid w:val="00671A2C"/>
    <w:rsid w:val="006737DE"/>
    <w:rsid w:val="006B418D"/>
    <w:rsid w:val="006C4C79"/>
    <w:rsid w:val="006C72B0"/>
    <w:rsid w:val="006D34E4"/>
    <w:rsid w:val="006E2F07"/>
    <w:rsid w:val="006E50DB"/>
    <w:rsid w:val="006F326B"/>
    <w:rsid w:val="007028DC"/>
    <w:rsid w:val="00722640"/>
    <w:rsid w:val="00723CCA"/>
    <w:rsid w:val="00724026"/>
    <w:rsid w:val="007560FB"/>
    <w:rsid w:val="00775FBD"/>
    <w:rsid w:val="0077717E"/>
    <w:rsid w:val="00777F9E"/>
    <w:rsid w:val="00782B02"/>
    <w:rsid w:val="007B0142"/>
    <w:rsid w:val="007B2077"/>
    <w:rsid w:val="007C0B6E"/>
    <w:rsid w:val="007D00A4"/>
    <w:rsid w:val="007F07A0"/>
    <w:rsid w:val="007F6170"/>
    <w:rsid w:val="0080241C"/>
    <w:rsid w:val="00817610"/>
    <w:rsid w:val="00850B1A"/>
    <w:rsid w:val="00864EA7"/>
    <w:rsid w:val="00865406"/>
    <w:rsid w:val="00873C7E"/>
    <w:rsid w:val="00877CD3"/>
    <w:rsid w:val="00883CBA"/>
    <w:rsid w:val="008B37BE"/>
    <w:rsid w:val="008B40F8"/>
    <w:rsid w:val="008C16D4"/>
    <w:rsid w:val="008C2929"/>
    <w:rsid w:val="008C6C38"/>
    <w:rsid w:val="008E19AC"/>
    <w:rsid w:val="008E37F2"/>
    <w:rsid w:val="008E6EDA"/>
    <w:rsid w:val="008E7822"/>
    <w:rsid w:val="008F09D9"/>
    <w:rsid w:val="008F417D"/>
    <w:rsid w:val="00904D31"/>
    <w:rsid w:val="00914B1E"/>
    <w:rsid w:val="00920CEC"/>
    <w:rsid w:val="00926BDA"/>
    <w:rsid w:val="009356B2"/>
    <w:rsid w:val="009446C3"/>
    <w:rsid w:val="009462DE"/>
    <w:rsid w:val="00956E46"/>
    <w:rsid w:val="00970C37"/>
    <w:rsid w:val="009C379F"/>
    <w:rsid w:val="009C5CE1"/>
    <w:rsid w:val="009C798B"/>
    <w:rsid w:val="009D44D4"/>
    <w:rsid w:val="009E39EF"/>
    <w:rsid w:val="009E6AA9"/>
    <w:rsid w:val="009E6DFC"/>
    <w:rsid w:val="009F1728"/>
    <w:rsid w:val="009F4BD4"/>
    <w:rsid w:val="00A0044C"/>
    <w:rsid w:val="00A01464"/>
    <w:rsid w:val="00A03550"/>
    <w:rsid w:val="00A03746"/>
    <w:rsid w:val="00A11A43"/>
    <w:rsid w:val="00A11AA1"/>
    <w:rsid w:val="00A22E04"/>
    <w:rsid w:val="00A27ADE"/>
    <w:rsid w:val="00A3207E"/>
    <w:rsid w:val="00A515A2"/>
    <w:rsid w:val="00A53E26"/>
    <w:rsid w:val="00A552DD"/>
    <w:rsid w:val="00A55430"/>
    <w:rsid w:val="00A6204C"/>
    <w:rsid w:val="00A65B8B"/>
    <w:rsid w:val="00A759F6"/>
    <w:rsid w:val="00A85F38"/>
    <w:rsid w:val="00A873B5"/>
    <w:rsid w:val="00AB3432"/>
    <w:rsid w:val="00AB6293"/>
    <w:rsid w:val="00AD77B5"/>
    <w:rsid w:val="00AE177D"/>
    <w:rsid w:val="00B07B97"/>
    <w:rsid w:val="00B15390"/>
    <w:rsid w:val="00B24B6B"/>
    <w:rsid w:val="00B307B7"/>
    <w:rsid w:val="00B34F9C"/>
    <w:rsid w:val="00B352D1"/>
    <w:rsid w:val="00B377CA"/>
    <w:rsid w:val="00B460ED"/>
    <w:rsid w:val="00B56673"/>
    <w:rsid w:val="00B60385"/>
    <w:rsid w:val="00B824C0"/>
    <w:rsid w:val="00B85506"/>
    <w:rsid w:val="00B86DB7"/>
    <w:rsid w:val="00BB5341"/>
    <w:rsid w:val="00BC0000"/>
    <w:rsid w:val="00BC3130"/>
    <w:rsid w:val="00BC6D9C"/>
    <w:rsid w:val="00BD0EC1"/>
    <w:rsid w:val="00BD4386"/>
    <w:rsid w:val="00BD720A"/>
    <w:rsid w:val="00BE1571"/>
    <w:rsid w:val="00BF19CF"/>
    <w:rsid w:val="00BF297D"/>
    <w:rsid w:val="00BF3F67"/>
    <w:rsid w:val="00C2443E"/>
    <w:rsid w:val="00C25E1B"/>
    <w:rsid w:val="00C25EE2"/>
    <w:rsid w:val="00C325B5"/>
    <w:rsid w:val="00C40491"/>
    <w:rsid w:val="00C43B6F"/>
    <w:rsid w:val="00C462BA"/>
    <w:rsid w:val="00C52B5A"/>
    <w:rsid w:val="00C83A5E"/>
    <w:rsid w:val="00C92FF8"/>
    <w:rsid w:val="00C961BC"/>
    <w:rsid w:val="00CB5FC2"/>
    <w:rsid w:val="00CC2200"/>
    <w:rsid w:val="00CD5A9E"/>
    <w:rsid w:val="00CE3D0B"/>
    <w:rsid w:val="00CF097F"/>
    <w:rsid w:val="00D06B5D"/>
    <w:rsid w:val="00D139C1"/>
    <w:rsid w:val="00D34331"/>
    <w:rsid w:val="00D4786D"/>
    <w:rsid w:val="00D516DE"/>
    <w:rsid w:val="00D57254"/>
    <w:rsid w:val="00D61D88"/>
    <w:rsid w:val="00D65275"/>
    <w:rsid w:val="00D80200"/>
    <w:rsid w:val="00D86FC8"/>
    <w:rsid w:val="00D96E0E"/>
    <w:rsid w:val="00D9743C"/>
    <w:rsid w:val="00DB69AC"/>
    <w:rsid w:val="00DB7169"/>
    <w:rsid w:val="00DC1D2B"/>
    <w:rsid w:val="00DC3AD5"/>
    <w:rsid w:val="00DC60AB"/>
    <w:rsid w:val="00DF29FB"/>
    <w:rsid w:val="00DF36D8"/>
    <w:rsid w:val="00DF3A99"/>
    <w:rsid w:val="00DF55D2"/>
    <w:rsid w:val="00E06E35"/>
    <w:rsid w:val="00E11B70"/>
    <w:rsid w:val="00E417E3"/>
    <w:rsid w:val="00E512B1"/>
    <w:rsid w:val="00E559BB"/>
    <w:rsid w:val="00E55F48"/>
    <w:rsid w:val="00E66D3B"/>
    <w:rsid w:val="00E75665"/>
    <w:rsid w:val="00E76428"/>
    <w:rsid w:val="00E77BD1"/>
    <w:rsid w:val="00E867A1"/>
    <w:rsid w:val="00E92CBE"/>
    <w:rsid w:val="00E93B9C"/>
    <w:rsid w:val="00E9568A"/>
    <w:rsid w:val="00EA5A4D"/>
    <w:rsid w:val="00EB6EB1"/>
    <w:rsid w:val="00EC27EE"/>
    <w:rsid w:val="00EC2BAB"/>
    <w:rsid w:val="00EC619A"/>
    <w:rsid w:val="00ED1942"/>
    <w:rsid w:val="00EF65FF"/>
    <w:rsid w:val="00F30CF5"/>
    <w:rsid w:val="00F358ED"/>
    <w:rsid w:val="00F46FC2"/>
    <w:rsid w:val="00F50C20"/>
    <w:rsid w:val="00F51737"/>
    <w:rsid w:val="00F54DD1"/>
    <w:rsid w:val="00F97F07"/>
    <w:rsid w:val="00FA3BE4"/>
    <w:rsid w:val="00FB10BC"/>
    <w:rsid w:val="00FB3521"/>
    <w:rsid w:val="00FB47CE"/>
    <w:rsid w:val="00FC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717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717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11223">
      <w:bodyDiv w:val="1"/>
      <w:marLeft w:val="0"/>
      <w:marRight w:val="0"/>
      <w:marTop w:val="0"/>
      <w:marBottom w:val="0"/>
      <w:divBdr>
        <w:top w:val="none" w:sz="0" w:space="0" w:color="auto"/>
        <w:left w:val="none" w:sz="0" w:space="0" w:color="auto"/>
        <w:bottom w:val="none" w:sz="0" w:space="0" w:color="auto"/>
        <w:right w:val="none" w:sz="0" w:space="0" w:color="auto"/>
      </w:divBdr>
    </w:div>
    <w:div w:id="144677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2023-12-28T07:00:00Z</dcterms:created>
  <dcterms:modified xsi:type="dcterms:W3CDTF">2023-12-28T07:03:00Z</dcterms:modified>
</cp:coreProperties>
</file>